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E245" w14:textId="09F9F932" w:rsidR="00EF3493" w:rsidRPr="00624B56" w:rsidRDefault="00624B56" w:rsidP="00624B56">
      <w:pPr>
        <w:keepNext/>
        <w:keepLines/>
        <w:suppressAutoHyphens/>
        <w:ind w:left="993" w:right="851"/>
        <w:jc w:val="right"/>
        <w:rPr>
          <w:rFonts w:eastAsia="Calibri"/>
          <w:b/>
          <w:color w:val="FF0000"/>
          <w:sz w:val="28"/>
          <w:szCs w:val="22"/>
          <w:u w:val="single"/>
          <w:lang w:eastAsia="en-US"/>
        </w:rPr>
      </w:pPr>
      <w:bookmarkStart w:id="0" w:name="_Hlk508949774"/>
      <w:r w:rsidRPr="00624B56">
        <w:rPr>
          <w:rFonts w:eastAsia="Calibri"/>
          <w:b/>
          <w:color w:val="FF0000"/>
          <w:sz w:val="28"/>
          <w:szCs w:val="22"/>
          <w:u w:val="single"/>
          <w:lang w:eastAsia="en-US"/>
        </w:rPr>
        <w:t>ПРОЕКТ</w:t>
      </w:r>
    </w:p>
    <w:bookmarkEnd w:id="0"/>
    <w:p w14:paraId="37431F04" w14:textId="24955284" w:rsidR="00B075E9" w:rsidRDefault="00B075E9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0F8B47D4" w14:textId="6D4F5A7E" w:rsidR="000440B1" w:rsidRDefault="000440B1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184F82BF" w14:textId="3D578D50" w:rsidR="000440B1" w:rsidRDefault="000440B1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62D50B2E" w14:textId="221ACABD" w:rsidR="000440B1" w:rsidRDefault="000440B1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78E08521" w14:textId="58604656" w:rsidR="000440B1" w:rsidRDefault="000440B1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00773B1F" w14:textId="7923BA9F" w:rsidR="000440B1" w:rsidRDefault="000440B1" w:rsidP="001703AD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</w:p>
    <w:p w14:paraId="654582C3" w14:textId="36B64E7A" w:rsidR="000440B1" w:rsidRDefault="000440B1" w:rsidP="0055308E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0371D283" w14:textId="7485F87C" w:rsidR="000440B1" w:rsidRDefault="000440B1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529AB1F8" w14:textId="13AA59ED" w:rsidR="00DF1B6E" w:rsidRDefault="00DF1B6E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0948A2FB" w14:textId="42A12E68" w:rsidR="00DF1B6E" w:rsidRDefault="00DF1B6E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3C7E209A" w14:textId="4DB57F19" w:rsidR="00DF1B6E" w:rsidRDefault="00DF1B6E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46D9C30A" w14:textId="77777777" w:rsidR="00DF1B6E" w:rsidRDefault="00DF1B6E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42BDCC6E" w14:textId="77777777" w:rsidR="00DF49F7" w:rsidRDefault="00DF49F7" w:rsidP="001142AA">
      <w:pPr>
        <w:keepNext/>
        <w:keepLines/>
        <w:suppressAutoHyphens/>
        <w:ind w:right="851"/>
        <w:rPr>
          <w:rFonts w:eastAsia="Calibri"/>
          <w:b/>
          <w:sz w:val="28"/>
          <w:szCs w:val="22"/>
          <w:lang w:eastAsia="en-US"/>
        </w:rPr>
      </w:pPr>
    </w:p>
    <w:p w14:paraId="1E21337F" w14:textId="4B6B3749" w:rsidR="001703AD" w:rsidRPr="000E4C86" w:rsidRDefault="001703AD" w:rsidP="001142AA">
      <w:pPr>
        <w:keepNext/>
        <w:keepLines/>
        <w:suppressAutoHyphens/>
        <w:ind w:right="851"/>
        <w:jc w:val="center"/>
        <w:rPr>
          <w:rFonts w:eastAsia="Calibri"/>
          <w:b/>
          <w:sz w:val="28"/>
          <w:szCs w:val="22"/>
          <w:lang w:eastAsia="en-US"/>
        </w:rPr>
      </w:pPr>
      <w:r w:rsidRPr="000E4C86">
        <w:rPr>
          <w:rFonts w:eastAsia="Calibri"/>
          <w:b/>
          <w:sz w:val="28"/>
          <w:szCs w:val="22"/>
          <w:lang w:eastAsia="en-US"/>
        </w:rPr>
        <w:t>О</w:t>
      </w:r>
      <w:r>
        <w:rPr>
          <w:rFonts w:eastAsia="Calibri"/>
          <w:b/>
          <w:sz w:val="28"/>
          <w:szCs w:val="22"/>
          <w:lang w:eastAsia="en-US"/>
        </w:rPr>
        <w:t xml:space="preserve"> внесении изменений в решение</w:t>
      </w:r>
      <w:r w:rsidR="001142AA">
        <w:rPr>
          <w:rFonts w:eastAsia="Calibri"/>
          <w:b/>
          <w:sz w:val="28"/>
          <w:szCs w:val="22"/>
          <w:lang w:eastAsia="en-US"/>
        </w:rPr>
        <w:t xml:space="preserve"> </w:t>
      </w:r>
      <w:r w:rsidR="001142AA">
        <w:rPr>
          <w:rFonts w:eastAsia="Calibri"/>
          <w:b/>
          <w:sz w:val="28"/>
          <w:szCs w:val="22"/>
          <w:lang w:eastAsia="en-US"/>
        </w:rPr>
        <w:br/>
      </w:r>
      <w:r>
        <w:rPr>
          <w:rFonts w:eastAsia="Calibri"/>
          <w:b/>
          <w:sz w:val="28"/>
          <w:szCs w:val="22"/>
          <w:lang w:eastAsia="en-US"/>
        </w:rPr>
        <w:t xml:space="preserve">Совета муниципального образования </w:t>
      </w:r>
      <w:r w:rsidR="001142AA">
        <w:rPr>
          <w:rFonts w:eastAsia="Calibri"/>
          <w:b/>
          <w:sz w:val="28"/>
          <w:szCs w:val="22"/>
          <w:lang w:eastAsia="en-US"/>
        </w:rPr>
        <w:br/>
      </w:r>
      <w:r>
        <w:rPr>
          <w:rFonts w:eastAsia="Calibri"/>
          <w:b/>
          <w:sz w:val="28"/>
          <w:szCs w:val="22"/>
          <w:lang w:eastAsia="en-US"/>
        </w:rPr>
        <w:t>Курганинский район от 13 апреля 2022 г. № 162</w:t>
      </w:r>
      <w:r w:rsidR="001142AA">
        <w:rPr>
          <w:rFonts w:eastAsia="Calibri"/>
          <w:b/>
          <w:sz w:val="28"/>
          <w:szCs w:val="22"/>
          <w:lang w:eastAsia="en-US"/>
        </w:rPr>
        <w:br/>
      </w:r>
      <w:r>
        <w:rPr>
          <w:rFonts w:eastAsia="Calibri"/>
          <w:b/>
          <w:sz w:val="28"/>
          <w:szCs w:val="22"/>
          <w:lang w:eastAsia="en-US"/>
        </w:rPr>
        <w:t xml:space="preserve">«Об утверждении </w:t>
      </w:r>
      <w:r w:rsidRPr="00DA16B1">
        <w:rPr>
          <w:rFonts w:eastAsia="Calibri"/>
          <w:b/>
          <w:sz w:val="28"/>
          <w:szCs w:val="22"/>
          <w:lang w:eastAsia="en-US"/>
        </w:rPr>
        <w:t>Правил землепользования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DA16B1">
        <w:rPr>
          <w:rFonts w:eastAsia="Calibri"/>
          <w:b/>
          <w:sz w:val="28"/>
          <w:szCs w:val="22"/>
          <w:lang w:eastAsia="en-US"/>
        </w:rPr>
        <w:t>и</w:t>
      </w:r>
      <w:r w:rsidR="001E2F48">
        <w:rPr>
          <w:rFonts w:eastAsia="Calibri"/>
          <w:b/>
          <w:sz w:val="28"/>
          <w:szCs w:val="22"/>
          <w:lang w:eastAsia="en-US"/>
        </w:rPr>
        <w:t xml:space="preserve"> </w:t>
      </w:r>
      <w:r w:rsidRPr="00DA16B1">
        <w:rPr>
          <w:rFonts w:eastAsia="Calibri"/>
          <w:b/>
          <w:sz w:val="28"/>
          <w:szCs w:val="22"/>
          <w:lang w:eastAsia="en-US"/>
        </w:rPr>
        <w:t xml:space="preserve">застройки </w:t>
      </w:r>
      <w:r>
        <w:rPr>
          <w:rFonts w:eastAsia="Calibri"/>
          <w:b/>
          <w:sz w:val="28"/>
          <w:szCs w:val="22"/>
          <w:lang w:eastAsia="en-US"/>
        </w:rPr>
        <w:t>Новоалексеевского</w:t>
      </w:r>
      <w:r w:rsidRPr="00DA16B1">
        <w:rPr>
          <w:rFonts w:eastAsia="Calibri"/>
          <w:b/>
          <w:sz w:val="28"/>
          <w:szCs w:val="22"/>
          <w:lang w:eastAsia="en-US"/>
        </w:rPr>
        <w:t xml:space="preserve"> сельского поселения</w:t>
      </w:r>
      <w:r>
        <w:rPr>
          <w:rFonts w:eastAsia="Calibri"/>
          <w:b/>
          <w:sz w:val="28"/>
          <w:szCs w:val="22"/>
          <w:lang w:eastAsia="en-US"/>
        </w:rPr>
        <w:t xml:space="preserve"> Курганинского района</w:t>
      </w:r>
      <w:r w:rsidR="001142AA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Краснодарского края</w:t>
      </w:r>
      <w:r w:rsidR="000440B1">
        <w:rPr>
          <w:rFonts w:eastAsia="Calibri"/>
          <w:b/>
          <w:sz w:val="28"/>
          <w:szCs w:val="22"/>
          <w:lang w:eastAsia="en-US"/>
        </w:rPr>
        <w:t>»</w:t>
      </w:r>
    </w:p>
    <w:p w14:paraId="2E976C8B" w14:textId="2B1C321F" w:rsidR="000440B1" w:rsidRDefault="000440B1" w:rsidP="001142AA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BBA0C8" w14:textId="77777777" w:rsidR="00DF1B6E" w:rsidRDefault="00DF1B6E" w:rsidP="001142AA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5E2214" w14:textId="49EE4F1E" w:rsidR="001703AD" w:rsidRPr="000E4C86" w:rsidRDefault="001703AD" w:rsidP="001703AD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B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37156">
        <w:rPr>
          <w:rFonts w:ascii="Times New Roman" w:hAnsi="Times New Roman" w:cs="Times New Roman"/>
          <w:sz w:val="28"/>
          <w:szCs w:val="28"/>
        </w:rPr>
        <w:t>ями 32,</w:t>
      </w:r>
      <w:r w:rsidR="0093105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DA16B1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931054">
        <w:rPr>
          <w:rFonts w:ascii="Times New Roman" w:hAnsi="Times New Roman" w:cs="Times New Roman"/>
          <w:sz w:val="28"/>
          <w:szCs w:val="28"/>
        </w:rPr>
        <w:br/>
      </w:r>
      <w:r w:rsidRPr="00DA16B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Российской Федерации </w:t>
      </w:r>
      <w:r w:rsidR="00931054">
        <w:rPr>
          <w:rFonts w:ascii="Times New Roman" w:hAnsi="Times New Roman" w:cs="Times New Roman"/>
          <w:sz w:val="28"/>
          <w:szCs w:val="28"/>
        </w:rPr>
        <w:br/>
      </w:r>
      <w:r w:rsidRPr="00DA16B1">
        <w:rPr>
          <w:rFonts w:ascii="Times New Roman" w:hAnsi="Times New Roman" w:cs="Times New Roman"/>
          <w:sz w:val="28"/>
          <w:szCs w:val="28"/>
        </w:rPr>
        <w:t>от 6 октября 2003</w:t>
      </w:r>
      <w:r w:rsidRPr="00407C67">
        <w:rPr>
          <w:rFonts w:ascii="Times New Roman" w:hAnsi="Times New Roman" w:cs="Times New Roman"/>
          <w:sz w:val="28"/>
          <w:szCs w:val="28"/>
        </w:rPr>
        <w:t> </w:t>
      </w:r>
      <w:r w:rsidRPr="00DA16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6B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B1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C8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4C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Курганинский район</w:t>
      </w:r>
      <w:r w:rsidR="00837156">
        <w:rPr>
          <w:rFonts w:ascii="Times New Roman" w:hAnsi="Times New Roman" w:cs="Times New Roman"/>
          <w:sz w:val="28"/>
          <w:szCs w:val="28"/>
        </w:rPr>
        <w:t xml:space="preserve"> </w:t>
      </w:r>
      <w:r w:rsidRPr="008D45C4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E4C86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DA364E" w:rsidRPr="00DA364E">
        <w:rPr>
          <w:rFonts w:ascii="Times New Roman" w:hAnsi="Times New Roman" w:cs="Times New Roman"/>
          <w:sz w:val="28"/>
          <w:szCs w:val="28"/>
        </w:rPr>
        <w:t xml:space="preserve">   </w:t>
      </w:r>
      <w:r w:rsidRPr="000E4C86">
        <w:rPr>
          <w:rFonts w:ascii="Times New Roman" w:hAnsi="Times New Roman" w:cs="Times New Roman"/>
          <w:spacing w:val="100"/>
          <w:sz w:val="28"/>
          <w:szCs w:val="28"/>
        </w:rPr>
        <w:t>реши</w:t>
      </w:r>
      <w:r w:rsidRPr="000E4C86">
        <w:rPr>
          <w:rFonts w:ascii="Times New Roman" w:hAnsi="Times New Roman" w:cs="Times New Roman"/>
          <w:sz w:val="28"/>
          <w:szCs w:val="28"/>
        </w:rPr>
        <w:t>л:</w:t>
      </w:r>
    </w:p>
    <w:p w14:paraId="038D6381" w14:textId="336ECCD5" w:rsidR="00077FF7" w:rsidRDefault="00D1491E" w:rsidP="00DA364E">
      <w:pPr>
        <w:pStyle w:val="a3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142AA">
        <w:rPr>
          <w:sz w:val="28"/>
          <w:szCs w:val="28"/>
          <w:lang w:eastAsia="en-US"/>
        </w:rPr>
        <w:t xml:space="preserve">Внести </w:t>
      </w:r>
      <w:r w:rsidR="006479B1">
        <w:rPr>
          <w:sz w:val="28"/>
          <w:szCs w:val="28"/>
          <w:lang w:eastAsia="en-US"/>
        </w:rPr>
        <w:t>изменения</w:t>
      </w:r>
      <w:r w:rsidR="006479B1" w:rsidRPr="001142AA">
        <w:rPr>
          <w:sz w:val="28"/>
          <w:szCs w:val="28"/>
          <w:lang w:eastAsia="en-US"/>
        </w:rPr>
        <w:t xml:space="preserve"> </w:t>
      </w:r>
      <w:r w:rsidRPr="001142AA">
        <w:rPr>
          <w:sz w:val="28"/>
          <w:szCs w:val="28"/>
          <w:lang w:eastAsia="en-US"/>
        </w:rPr>
        <w:t xml:space="preserve">в приложение к решению Совета </w:t>
      </w:r>
      <w:r w:rsidR="00B075E9" w:rsidRPr="001142AA">
        <w:rPr>
          <w:sz w:val="28"/>
          <w:szCs w:val="28"/>
          <w:lang w:eastAsia="en-US"/>
        </w:rPr>
        <w:t>муниципального образования Курганинский район от 13 апреля 2022 г. №162 «Об утверждении Правил землепользования и застройки Новоалексеевского сельского поселения Курганинского района Краснодарского края»</w:t>
      </w:r>
      <w:r w:rsidR="00077FF7">
        <w:rPr>
          <w:sz w:val="28"/>
          <w:szCs w:val="28"/>
          <w:lang w:eastAsia="en-US"/>
        </w:rPr>
        <w:t xml:space="preserve"> следующ</w:t>
      </w:r>
      <w:r w:rsidR="00D36235">
        <w:rPr>
          <w:sz w:val="28"/>
          <w:szCs w:val="28"/>
          <w:lang w:eastAsia="en-US"/>
        </w:rPr>
        <w:t>е</w:t>
      </w:r>
      <w:r w:rsidR="00077FF7">
        <w:rPr>
          <w:sz w:val="28"/>
          <w:szCs w:val="28"/>
          <w:lang w:eastAsia="en-US"/>
        </w:rPr>
        <w:t>е изменен</w:t>
      </w:r>
      <w:r w:rsidR="00D36235">
        <w:rPr>
          <w:sz w:val="28"/>
          <w:szCs w:val="28"/>
          <w:lang w:eastAsia="en-US"/>
        </w:rPr>
        <w:t>ие</w:t>
      </w:r>
      <w:r w:rsidR="00077FF7">
        <w:rPr>
          <w:sz w:val="28"/>
          <w:szCs w:val="28"/>
          <w:lang w:eastAsia="en-US"/>
        </w:rPr>
        <w:t>:</w:t>
      </w:r>
    </w:p>
    <w:p w14:paraId="2BADD8F9" w14:textId="48DFE567" w:rsidR="00AA2174" w:rsidRPr="00AA2174" w:rsidRDefault="00AA2174" w:rsidP="00AA2174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AA2174">
        <w:rPr>
          <w:sz w:val="28"/>
          <w:szCs w:val="28"/>
          <w:lang w:eastAsia="en-US"/>
        </w:rPr>
        <w:t>в часть III «Градостроительные регламенты» в статью 44 «Виды разрешенного использования земельных участков и объектов капитального строительства в различных территориальных зонах» в условно-разрешенные виды разрешенного использования земельных участков зоны рекреационного назначения (Р) добавить вид разрешенного использования: «Амбулаторно-поликлиническое обслуживание» [3.4.1]»:</w:t>
      </w:r>
    </w:p>
    <w:tbl>
      <w:tblPr>
        <w:tblW w:w="929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84"/>
        <w:gridCol w:w="3827"/>
        <w:gridCol w:w="3686"/>
      </w:tblGrid>
      <w:tr w:rsidR="00AA2174" w:rsidRPr="00B478EB" w14:paraId="332DFF4E" w14:textId="77777777" w:rsidTr="00F655FD">
        <w:trPr>
          <w:trHeight w:val="23"/>
        </w:trPr>
        <w:tc>
          <w:tcPr>
            <w:tcW w:w="1784" w:type="dxa"/>
            <w:shd w:val="clear" w:color="auto" w:fill="FFFFFF"/>
          </w:tcPr>
          <w:p w14:paraId="4769A4FE" w14:textId="77777777" w:rsidR="00AA2174" w:rsidRDefault="00AA2174" w:rsidP="00F655FD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ind w:right="149"/>
              <w:jc w:val="center"/>
              <w:textAlignment w:val="baseline"/>
              <w:rPr>
                <w:bCs/>
                <w:color w:val="000000"/>
              </w:rPr>
            </w:pPr>
          </w:p>
          <w:p w14:paraId="3AEB8AA0" w14:textId="68592498" w:rsidR="00AA2174" w:rsidRPr="001E5731" w:rsidRDefault="00AA2174" w:rsidP="00DF49F7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ind w:left="34" w:right="87" w:firstLine="176"/>
              <w:jc w:val="center"/>
              <w:textAlignment w:val="baseline"/>
              <w:rPr>
                <w:bCs/>
                <w:color w:val="000000"/>
              </w:rPr>
            </w:pPr>
            <w:proofErr w:type="spellStart"/>
            <w:r w:rsidRPr="001E5731">
              <w:rPr>
                <w:bCs/>
                <w:color w:val="000000"/>
              </w:rPr>
              <w:t>Наименова</w:t>
            </w:r>
            <w:r w:rsidR="00DF49F7">
              <w:rPr>
                <w:bCs/>
                <w:color w:val="000000"/>
              </w:rPr>
              <w:t>-</w:t>
            </w:r>
            <w:r w:rsidRPr="001E5731">
              <w:rPr>
                <w:bCs/>
                <w:color w:val="000000"/>
              </w:rPr>
              <w:t>ние</w:t>
            </w:r>
            <w:proofErr w:type="spellEnd"/>
            <w:r w:rsidRPr="001E5731">
              <w:rPr>
                <w:bCs/>
                <w:color w:val="000000"/>
              </w:rPr>
              <w:t xml:space="preserve"> вида разрешенного</w:t>
            </w:r>
          </w:p>
          <w:p w14:paraId="7931FA9B" w14:textId="77777777" w:rsidR="00AA2174" w:rsidRPr="001E5731" w:rsidRDefault="00AA2174" w:rsidP="00DF49F7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ind w:left="34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Pr="001E5731">
              <w:rPr>
                <w:bCs/>
                <w:color w:val="000000"/>
              </w:rPr>
              <w:t>спользования</w:t>
            </w:r>
          </w:p>
          <w:p w14:paraId="0D680E63" w14:textId="77777777" w:rsidR="00AA2174" w:rsidRDefault="00AA2174" w:rsidP="00DF49F7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ind w:left="34"/>
              <w:jc w:val="center"/>
              <w:textAlignment w:val="baseline"/>
              <w:rPr>
                <w:bCs/>
                <w:color w:val="000000"/>
              </w:rPr>
            </w:pPr>
            <w:r w:rsidRPr="001E5731">
              <w:rPr>
                <w:bCs/>
                <w:color w:val="000000"/>
              </w:rPr>
              <w:t>земельного участка</w:t>
            </w:r>
          </w:p>
          <w:p w14:paraId="2968A761" w14:textId="1392B402" w:rsidR="00AA2174" w:rsidRDefault="00AA2174" w:rsidP="00DF49F7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ind w:left="34" w:firstLine="142"/>
              <w:jc w:val="center"/>
              <w:textAlignment w:val="baseline"/>
              <w:rPr>
                <w:bCs/>
                <w:color w:val="000000"/>
              </w:rPr>
            </w:pPr>
            <w:r w:rsidRPr="001E5731">
              <w:rPr>
                <w:bCs/>
                <w:color w:val="000000"/>
              </w:rPr>
              <w:lastRenderedPageBreak/>
              <w:t>(в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1E5731">
              <w:rPr>
                <w:bCs/>
                <w:color w:val="000000"/>
              </w:rPr>
              <w:t>соответст</w:t>
            </w:r>
            <w:r>
              <w:rPr>
                <w:bCs/>
                <w:color w:val="000000"/>
              </w:rPr>
              <w:t>-</w:t>
            </w:r>
            <w:r w:rsidRPr="001E5731">
              <w:rPr>
                <w:bCs/>
                <w:color w:val="000000"/>
              </w:rPr>
              <w:t>вии</w:t>
            </w:r>
            <w:proofErr w:type="spellEnd"/>
            <w:r w:rsidRPr="001E5731">
              <w:rPr>
                <w:bCs/>
                <w:color w:val="000000"/>
              </w:rPr>
              <w:t xml:space="preserve"> с</w:t>
            </w:r>
            <w:r w:rsidR="00DF49F7"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Клас</w:t>
            </w:r>
            <w:r w:rsidR="00DF49F7">
              <w:rPr>
                <w:bCs/>
                <w:color w:val="000000"/>
              </w:rPr>
              <w:t>-</w:t>
            </w:r>
            <w:proofErr w:type="spellStart"/>
            <w:r w:rsidRPr="001E5731">
              <w:rPr>
                <w:bCs/>
                <w:color w:val="000000"/>
              </w:rPr>
              <w:t>сификатором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видов разрешенного использовани</w:t>
            </w:r>
            <w:r>
              <w:rPr>
                <w:bCs/>
                <w:color w:val="000000"/>
              </w:rPr>
              <w:t>я</w:t>
            </w:r>
            <w:r w:rsidRPr="001E5731">
              <w:rPr>
                <w:bCs/>
                <w:color w:val="000000"/>
              </w:rPr>
              <w:t>)</w:t>
            </w:r>
          </w:p>
          <w:p w14:paraId="2EEA029D" w14:textId="77777777" w:rsidR="00AA2174" w:rsidRPr="001E5731" w:rsidRDefault="00AA2174" w:rsidP="00F655FD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ind w:left="26" w:right="149"/>
              <w:jc w:val="center"/>
              <w:textAlignment w:val="baseline"/>
              <w:rPr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62731AB9" w14:textId="77777777" w:rsidR="00AA2174" w:rsidRDefault="00AA2174" w:rsidP="00F655FD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textAlignment w:val="baseline"/>
              <w:rPr>
                <w:bCs/>
                <w:color w:val="000000"/>
              </w:rPr>
            </w:pPr>
          </w:p>
          <w:p w14:paraId="74D5154D" w14:textId="77777777" w:rsidR="00AA2174" w:rsidRPr="001E5731" w:rsidRDefault="00AA2174" w:rsidP="00F655FD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Cs/>
                <w:color w:val="000000"/>
              </w:rPr>
            </w:pPr>
            <w:r w:rsidRPr="001E5731">
              <w:rPr>
                <w:bCs/>
                <w:color w:val="000000"/>
              </w:rPr>
              <w:t>Виды разрешённого использования объектов капитального строительства</w:t>
            </w:r>
          </w:p>
        </w:tc>
        <w:tc>
          <w:tcPr>
            <w:tcW w:w="3686" w:type="dxa"/>
            <w:shd w:val="clear" w:color="auto" w:fill="FFFFFF"/>
          </w:tcPr>
          <w:p w14:paraId="2D9F32F8" w14:textId="77777777" w:rsidR="00AA2174" w:rsidRDefault="00AA2174" w:rsidP="00F655FD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Cs/>
                <w:color w:val="000000"/>
              </w:rPr>
            </w:pPr>
          </w:p>
          <w:p w14:paraId="4F7321A5" w14:textId="77777777" w:rsidR="00AA2174" w:rsidRPr="001E5731" w:rsidRDefault="00AA2174" w:rsidP="00DF49F7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textAlignment w:val="baseline"/>
              <w:rPr>
                <w:bCs/>
                <w:color w:val="000000"/>
              </w:rPr>
            </w:pPr>
            <w:r w:rsidRPr="001E5731">
              <w:rPr>
                <w:bCs/>
                <w:color w:val="000000"/>
              </w:rPr>
              <w:t>Предельные (минимальные и (или)</w:t>
            </w:r>
          </w:p>
          <w:p w14:paraId="52697803" w14:textId="4D4F53D3" w:rsidR="00AA2174" w:rsidRPr="001E5731" w:rsidRDefault="00AA2174" w:rsidP="00DF49F7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textAlignment w:val="baseline"/>
              <w:rPr>
                <w:bCs/>
                <w:color w:val="000000"/>
              </w:rPr>
            </w:pPr>
            <w:r w:rsidRPr="001E5731">
              <w:rPr>
                <w:bCs/>
                <w:color w:val="000000"/>
              </w:rPr>
              <w:t>максимальные) размеры земельных</w:t>
            </w:r>
            <w:r w:rsidR="00DF49F7"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участков и предельные параметры</w:t>
            </w:r>
            <w:r w:rsidR="00DF49F7"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разрешенного строительства, реконструкции</w:t>
            </w:r>
            <w:r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объектов капитального строительства</w:t>
            </w:r>
          </w:p>
        </w:tc>
      </w:tr>
      <w:tr w:rsidR="00AA2174" w:rsidRPr="00CD17D4" w14:paraId="4067943C" w14:textId="77777777" w:rsidTr="00F655FD">
        <w:trPr>
          <w:trHeight w:val="23"/>
        </w:trPr>
        <w:tc>
          <w:tcPr>
            <w:tcW w:w="1784" w:type="dxa"/>
            <w:shd w:val="clear" w:color="auto" w:fill="FFFFFF"/>
          </w:tcPr>
          <w:p w14:paraId="0CDE614C" w14:textId="77777777" w:rsidR="00DF49F7" w:rsidRDefault="00DF49F7" w:rsidP="00DF49F7">
            <w:pPr>
              <w:ind w:left="34" w:right="87" w:firstLine="142"/>
              <w:jc w:val="center"/>
            </w:pPr>
          </w:p>
          <w:p w14:paraId="06A8229D" w14:textId="1CEEB690" w:rsidR="00AA2174" w:rsidRPr="00CD17D4" w:rsidRDefault="00AA2174" w:rsidP="00DF49F7">
            <w:pPr>
              <w:ind w:left="34" w:right="87" w:firstLine="142"/>
              <w:jc w:val="center"/>
            </w:pPr>
            <w:r w:rsidRPr="00CD17D4">
              <w:t>[3.</w:t>
            </w:r>
            <w:r>
              <w:t>4</w:t>
            </w:r>
            <w:r w:rsidRPr="00CD17D4">
              <w:t>.</w:t>
            </w:r>
            <w:r>
              <w:t>1</w:t>
            </w:r>
            <w:r w:rsidRPr="00CD17D4">
              <w:t>] –</w:t>
            </w:r>
            <w:bookmarkStart w:id="1" w:name="sub_10115"/>
          </w:p>
          <w:bookmarkEnd w:id="1"/>
          <w:p w14:paraId="7B449B40" w14:textId="297231D6" w:rsidR="00AA2174" w:rsidRPr="00CD17D4" w:rsidRDefault="00AA2174" w:rsidP="00DF49F7">
            <w:pPr>
              <w:snapToGrid w:val="0"/>
              <w:ind w:left="34" w:right="87"/>
              <w:jc w:val="center"/>
            </w:pPr>
            <w:r w:rsidRPr="00D4718C">
              <w:t>Амбулаторно-</w:t>
            </w:r>
            <w:proofErr w:type="spellStart"/>
            <w:proofErr w:type="gramStart"/>
            <w:r w:rsidRPr="00D4718C">
              <w:t>полик</w:t>
            </w:r>
            <w:proofErr w:type="spellEnd"/>
            <w:r w:rsidR="00DF49F7">
              <w:t>-</w:t>
            </w:r>
            <w:proofErr w:type="spellStart"/>
            <w:r w:rsidRPr="00D4718C">
              <w:t>линическое</w:t>
            </w:r>
            <w:proofErr w:type="spellEnd"/>
            <w:proofErr w:type="gramEnd"/>
            <w:r w:rsidRPr="00D4718C">
              <w:t xml:space="preserve"> обслуживание</w:t>
            </w:r>
          </w:p>
        </w:tc>
        <w:tc>
          <w:tcPr>
            <w:tcW w:w="3827" w:type="dxa"/>
            <w:shd w:val="clear" w:color="auto" w:fill="FFFFFF"/>
          </w:tcPr>
          <w:p w14:paraId="2CCDC909" w14:textId="77777777" w:rsidR="00DF49F7" w:rsidRDefault="00DF49F7" w:rsidP="00F655FD">
            <w:pPr>
              <w:snapToGrid w:val="0"/>
              <w:ind w:left="89" w:right="87" w:firstLine="230"/>
              <w:jc w:val="both"/>
            </w:pPr>
          </w:p>
          <w:p w14:paraId="1204EBA0" w14:textId="4A474FD0" w:rsidR="00AA2174" w:rsidRPr="0033659A" w:rsidRDefault="00AA2174" w:rsidP="00F655FD">
            <w:pPr>
              <w:snapToGrid w:val="0"/>
              <w:ind w:left="89" w:right="87" w:firstLine="230"/>
              <w:jc w:val="both"/>
            </w:pPr>
            <w:r w:rsidRPr="002F6E2C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686" w:type="dxa"/>
            <w:shd w:val="clear" w:color="auto" w:fill="FFFFFF"/>
          </w:tcPr>
          <w:p w14:paraId="1D673479" w14:textId="77777777" w:rsidR="00DF49F7" w:rsidRDefault="00DF49F7" w:rsidP="00F655FD">
            <w:pPr>
              <w:tabs>
                <w:tab w:val="left" w:pos="316"/>
              </w:tabs>
              <w:snapToGrid w:val="0"/>
              <w:ind w:left="88" w:right="83" w:firstLine="284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</w:p>
          <w:p w14:paraId="61D018E3" w14:textId="6DA63C61" w:rsidR="00AA2174" w:rsidRPr="00B85D20" w:rsidRDefault="00AA2174" w:rsidP="00F655FD">
            <w:pPr>
              <w:tabs>
                <w:tab w:val="left" w:pos="316"/>
              </w:tabs>
              <w:snapToGrid w:val="0"/>
              <w:ind w:left="88" w:right="83" w:firstLine="284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B85D20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минимальная/максимальная площадь земельных участков – 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1</w:t>
            </w:r>
            <w:r w:rsidRPr="00B85D20">
              <w:rPr>
                <w:rFonts w:ascii="Times New Roman CYR" w:eastAsia="Times New Roman CYR" w:hAnsi="Times New Roman CYR" w:cs="Times New Roman CYR"/>
                <w:lang w:eastAsia="ar-SA"/>
              </w:rPr>
              <w:t>00/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10</w:t>
            </w:r>
            <w:r w:rsidRPr="00B85D20">
              <w:rPr>
                <w:rFonts w:ascii="Times New Roman CYR" w:eastAsia="Times New Roman CYR" w:hAnsi="Times New Roman CYR" w:cs="Times New Roman CYR"/>
                <w:lang w:eastAsia="ar-SA"/>
              </w:rPr>
              <w:t>000 кв. м;</w:t>
            </w:r>
          </w:p>
          <w:p w14:paraId="0757AC69" w14:textId="77777777" w:rsidR="00AA2174" w:rsidRPr="00B85D20" w:rsidRDefault="00AA2174" w:rsidP="00F655FD">
            <w:pPr>
              <w:tabs>
                <w:tab w:val="left" w:pos="316"/>
              </w:tabs>
              <w:snapToGrid w:val="0"/>
              <w:ind w:left="88" w:right="83" w:firstLine="284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B85D20">
              <w:rPr>
                <w:rFonts w:ascii="Times New Roman CYR" w:eastAsia="Times New Roman CYR" w:hAnsi="Times New Roman CYR" w:cs="Times New Roman CYR"/>
                <w:lang w:eastAsia="ar-SA"/>
              </w:rPr>
              <w:t>максимальное количество надземных этажей зданий – 2</w:t>
            </w:r>
            <w:r w:rsidRPr="00B85D20">
              <w:rPr>
                <w:rFonts w:ascii="Times New Roman CYR" w:eastAsia="Times New Roman CYR" w:hAnsi="Times New Roman CYR" w:cs="Times New Roman CYR"/>
              </w:rPr>
              <w:t xml:space="preserve"> этажа</w:t>
            </w:r>
            <w:r>
              <w:rPr>
                <w:rFonts w:ascii="Times New Roman CYR" w:eastAsia="Times New Roman CYR" w:hAnsi="Times New Roman CYR" w:cs="Times New Roman CYR"/>
              </w:rPr>
              <w:t>;</w:t>
            </w:r>
          </w:p>
          <w:p w14:paraId="497DF9DB" w14:textId="77777777" w:rsidR="00AA2174" w:rsidRDefault="00AA2174" w:rsidP="00F655FD">
            <w:pPr>
              <w:tabs>
                <w:tab w:val="left" w:pos="316"/>
              </w:tabs>
              <w:snapToGrid w:val="0"/>
              <w:ind w:left="88" w:right="83" w:firstLine="284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461389">
              <w:rPr>
                <w:rFonts w:ascii="Times New Roman CYR" w:eastAsia="Times New Roman CYR" w:hAnsi="Times New Roman CYR" w:cs="Times New Roman CYR"/>
                <w:lang w:eastAsia="ar-SA"/>
              </w:rPr>
              <w:t>минимальный отступ строений от красной линии или передней границы участка (в случае, если красная линия не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 </w:t>
            </w:r>
            <w:r w:rsidRPr="00461389">
              <w:rPr>
                <w:rFonts w:ascii="Times New Roman CYR" w:eastAsia="Times New Roman CYR" w:hAnsi="Times New Roman CYR" w:cs="Times New Roman CYR"/>
                <w:lang w:eastAsia="ar-SA"/>
              </w:rPr>
              <w:t>установлена) – 3 м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;</w:t>
            </w:r>
          </w:p>
          <w:p w14:paraId="00E72BDE" w14:textId="77777777" w:rsidR="00AA2174" w:rsidRPr="00745C06" w:rsidRDefault="00AA2174" w:rsidP="00F655FD">
            <w:pPr>
              <w:tabs>
                <w:tab w:val="left" w:pos="316"/>
              </w:tabs>
              <w:snapToGrid w:val="0"/>
              <w:ind w:left="88" w:right="83" w:firstLine="284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785677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минимальный отступ строений от границы земельного участка </w:t>
            </w:r>
            <w:r w:rsidRPr="00461389">
              <w:rPr>
                <w:rFonts w:ascii="Times New Roman CYR" w:eastAsia="Times New Roman CYR" w:hAnsi="Times New Roman CYR" w:cs="Times New Roman CYR"/>
                <w:lang w:eastAsia="ar-SA"/>
              </w:rPr>
              <w:t>–</w:t>
            </w:r>
            <w:r w:rsidRPr="00785677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3 м;</w:t>
            </w:r>
          </w:p>
          <w:p w14:paraId="3F8A86F1" w14:textId="77777777" w:rsidR="00AA2174" w:rsidRPr="00CD17D4" w:rsidRDefault="00AA2174" w:rsidP="00F655FD">
            <w:pPr>
              <w:tabs>
                <w:tab w:val="left" w:pos="316"/>
              </w:tabs>
              <w:overflowPunct w:val="0"/>
              <w:autoSpaceDE w:val="0"/>
              <w:snapToGrid w:val="0"/>
              <w:ind w:left="88" w:right="83" w:firstLine="284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максимальный </w:t>
            </w:r>
            <w:r w:rsidRPr="00FD2187">
              <w:rPr>
                <w:rFonts w:ascii="Times New Roman CYR" w:eastAsia="Times New Roman CYR" w:hAnsi="Times New Roman CYR" w:cs="Times New Roman CYR"/>
                <w:lang w:eastAsia="ar-SA"/>
              </w:rPr>
              <w:t>процент застройки</w:t>
            </w:r>
            <w:r w:rsidRPr="00FB2A4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земельного участка</w:t>
            </w:r>
            <w:r w:rsidRPr="00FD2187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6</w:t>
            </w:r>
            <w:r w:rsidRPr="00FD2187"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%</w:t>
            </w:r>
          </w:p>
        </w:tc>
      </w:tr>
    </w:tbl>
    <w:p w14:paraId="14270632" w14:textId="7A62E28F" w:rsidR="00704521" w:rsidRPr="00DF49F7" w:rsidRDefault="00704521" w:rsidP="00DF49F7">
      <w:pPr>
        <w:pStyle w:val="a3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 w:rsidRPr="00DF49F7">
        <w:rPr>
          <w:sz w:val="28"/>
          <w:szCs w:val="28"/>
          <w:lang w:eastAsia="en-US"/>
        </w:rPr>
        <w:t>Отделу информатизации администрации муниципального образования Курганинский район (Спесивцев</w:t>
      </w:r>
      <w:r w:rsidR="00224A0A" w:rsidRPr="00DF49F7">
        <w:rPr>
          <w:sz w:val="28"/>
          <w:szCs w:val="28"/>
          <w:lang w:eastAsia="en-US"/>
        </w:rPr>
        <w:t xml:space="preserve"> Д.В.</w:t>
      </w:r>
      <w:r w:rsidRPr="00DF49F7">
        <w:rPr>
          <w:sz w:val="28"/>
          <w:szCs w:val="28"/>
          <w:lang w:eastAsia="en-US"/>
        </w:rPr>
        <w:t>) 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382578BE" w14:textId="055D4B82" w:rsidR="00704521" w:rsidRPr="00A159E1" w:rsidRDefault="00704521" w:rsidP="00DA364E">
      <w:pPr>
        <w:pStyle w:val="a3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 w:rsidRPr="00A159E1">
        <w:rPr>
          <w:sz w:val="28"/>
          <w:szCs w:val="28"/>
          <w:lang w:eastAsia="en-US"/>
        </w:rPr>
        <w:t>Организационному отделу администрации муниципального образования Курганинский район (Юркевич</w:t>
      </w:r>
      <w:r w:rsidR="00224A0A">
        <w:rPr>
          <w:sz w:val="28"/>
          <w:szCs w:val="28"/>
          <w:lang w:eastAsia="en-US"/>
        </w:rPr>
        <w:t xml:space="preserve"> Н.А.</w:t>
      </w:r>
      <w:r w:rsidRPr="00A159E1">
        <w:rPr>
          <w:sz w:val="28"/>
          <w:szCs w:val="28"/>
          <w:lang w:eastAsia="en-US"/>
        </w:rPr>
        <w:t>) опубликовать (обнародовать) настоящее решение в установленном законом порядке.</w:t>
      </w:r>
    </w:p>
    <w:p w14:paraId="1095DCEE" w14:textId="2E5A3362" w:rsidR="00704521" w:rsidRPr="001E0794" w:rsidRDefault="00704521" w:rsidP="00DA364E">
      <w:pPr>
        <w:pStyle w:val="a3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 w:rsidRPr="001E0794">
        <w:rPr>
          <w:sz w:val="28"/>
          <w:szCs w:val="28"/>
          <w:lang w:eastAsia="en-US"/>
        </w:rPr>
        <w:t>Контроль за выполнением настоящего решения возложить на</w:t>
      </w:r>
      <w:r w:rsidRPr="00407C67">
        <w:rPr>
          <w:sz w:val="28"/>
          <w:szCs w:val="28"/>
          <w:lang w:eastAsia="en-US"/>
        </w:rPr>
        <w:t> </w:t>
      </w:r>
      <w:r w:rsidRPr="001E0794">
        <w:rPr>
          <w:sz w:val="28"/>
          <w:szCs w:val="28"/>
          <w:lang w:eastAsia="en-US"/>
        </w:rPr>
        <w:t xml:space="preserve">заместителя главы муниципального образования Курганинский район </w:t>
      </w:r>
      <w:r>
        <w:rPr>
          <w:sz w:val="28"/>
          <w:szCs w:val="28"/>
          <w:lang w:eastAsia="en-US"/>
        </w:rPr>
        <w:t>Гри</w:t>
      </w:r>
      <w:r w:rsidR="00AA2174">
        <w:rPr>
          <w:sz w:val="28"/>
          <w:szCs w:val="28"/>
          <w:lang w:eastAsia="en-US"/>
        </w:rPr>
        <w:t>цынин С.В</w:t>
      </w:r>
      <w:r w:rsidR="00224A0A" w:rsidRPr="001E0794">
        <w:rPr>
          <w:sz w:val="28"/>
          <w:szCs w:val="28"/>
          <w:lang w:eastAsia="en-US"/>
        </w:rPr>
        <w:t>.</w:t>
      </w:r>
    </w:p>
    <w:p w14:paraId="60494A03" w14:textId="194BF064" w:rsidR="00704521" w:rsidRDefault="00704521" w:rsidP="00DA364E">
      <w:pPr>
        <w:pStyle w:val="a3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 w:rsidRPr="00A159E1">
        <w:rPr>
          <w:sz w:val="28"/>
          <w:szCs w:val="28"/>
          <w:lang w:eastAsia="en-US"/>
        </w:rPr>
        <w:t>Решение вступает в силу со дня его официального опубликования (обнародования).</w:t>
      </w:r>
    </w:p>
    <w:p w14:paraId="65123A95" w14:textId="77777777" w:rsidR="0055308E" w:rsidRDefault="0055308E" w:rsidP="00931054">
      <w:pPr>
        <w:spacing w:line="233" w:lineRule="auto"/>
        <w:rPr>
          <w:sz w:val="28"/>
          <w:szCs w:val="28"/>
          <w:lang w:eastAsia="en-US"/>
        </w:rPr>
      </w:pPr>
    </w:p>
    <w:p w14:paraId="0260B318" w14:textId="77777777" w:rsidR="0055308E" w:rsidRDefault="0055308E" w:rsidP="00931054">
      <w:pPr>
        <w:spacing w:line="233" w:lineRule="auto"/>
        <w:rPr>
          <w:sz w:val="28"/>
          <w:szCs w:val="28"/>
          <w:lang w:eastAsia="en-US"/>
        </w:rPr>
      </w:pPr>
    </w:p>
    <w:p w14:paraId="7ABAD80B" w14:textId="77777777" w:rsidR="00931054" w:rsidRDefault="00931054" w:rsidP="00931054">
      <w:pPr>
        <w:spacing w:line="233" w:lineRule="auto"/>
        <w:rPr>
          <w:sz w:val="28"/>
          <w:szCs w:val="28"/>
          <w:lang w:eastAsia="en-US"/>
        </w:rPr>
      </w:pPr>
    </w:p>
    <w:p w14:paraId="7A92E6DC" w14:textId="27B2357E" w:rsidR="00931054" w:rsidRPr="000E4C86" w:rsidRDefault="00931054" w:rsidP="0055308E">
      <w:pPr>
        <w:spacing w:before="240" w:after="360" w:line="233" w:lineRule="auto"/>
        <w:rPr>
          <w:sz w:val="28"/>
          <w:szCs w:val="28"/>
          <w:lang w:eastAsia="en-US"/>
        </w:rPr>
        <w:sectPr w:rsidR="00931054" w:rsidRPr="000E4C86" w:rsidSect="000440B1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534C3433" w14:textId="77777777" w:rsidR="00704521" w:rsidRDefault="00704521" w:rsidP="00E90216">
      <w:pPr>
        <w:tabs>
          <w:tab w:val="right" w:pos="9639"/>
        </w:tabs>
        <w:suppressAutoHyphens/>
        <w:rPr>
          <w:sz w:val="28"/>
          <w:szCs w:val="28"/>
        </w:rPr>
      </w:pPr>
      <w:r w:rsidRPr="000E4C86">
        <w:rPr>
          <w:sz w:val="28"/>
          <w:szCs w:val="28"/>
        </w:rPr>
        <w:t>Председатель Совета муниципального образования Курганинский район</w:t>
      </w:r>
    </w:p>
    <w:p w14:paraId="2D7B7DA4" w14:textId="161003EF" w:rsidR="00704521" w:rsidRDefault="00704521" w:rsidP="00224A0A">
      <w:pPr>
        <w:tabs>
          <w:tab w:val="right" w:leader="underscore" w:pos="4253"/>
        </w:tabs>
        <w:suppressAutoHyphens/>
        <w:spacing w:before="240"/>
        <w:ind w:firstLine="2832"/>
        <w:rPr>
          <w:sz w:val="28"/>
          <w:szCs w:val="28"/>
        </w:rPr>
      </w:pPr>
      <w:r w:rsidRPr="000E4C86">
        <w:rPr>
          <w:sz w:val="28"/>
          <w:szCs w:val="28"/>
        </w:rPr>
        <w:tab/>
      </w:r>
      <w:r w:rsidR="00E5582C">
        <w:rPr>
          <w:sz w:val="28"/>
          <w:szCs w:val="28"/>
        </w:rPr>
        <w:t>С.А.</w:t>
      </w:r>
      <w:r w:rsidRPr="000E4C86">
        <w:rPr>
          <w:spacing w:val="-6"/>
        </w:rPr>
        <w:t> </w:t>
      </w:r>
      <w:r w:rsidR="00E5582C" w:rsidRPr="00E5582C">
        <w:rPr>
          <w:sz w:val="28"/>
          <w:szCs w:val="28"/>
        </w:rPr>
        <w:t>Маханев</w:t>
      </w:r>
    </w:p>
    <w:p w14:paraId="758FD2BE" w14:textId="77777777" w:rsidR="00704521" w:rsidRPr="000E4C86" w:rsidRDefault="00704521" w:rsidP="00704521">
      <w:pPr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Pr="000E4C86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 </w:t>
      </w:r>
      <w:r w:rsidRPr="000E4C86">
        <w:rPr>
          <w:sz w:val="28"/>
          <w:szCs w:val="28"/>
        </w:rPr>
        <w:t>муниципального образования Курганинский район</w:t>
      </w:r>
    </w:p>
    <w:p w14:paraId="2994BEE2" w14:textId="77777777" w:rsidR="00704521" w:rsidRPr="000E4C86" w:rsidRDefault="00704521" w:rsidP="00224A0A">
      <w:pPr>
        <w:tabs>
          <w:tab w:val="right" w:leader="underscore" w:pos="4253"/>
        </w:tabs>
        <w:suppressAutoHyphens/>
        <w:spacing w:before="480"/>
        <w:ind w:firstLine="2124"/>
        <w:rPr>
          <w:sz w:val="28"/>
          <w:szCs w:val="28"/>
        </w:rPr>
      </w:pPr>
      <w:r w:rsidRPr="000E4C86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0E4C8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0E4C86">
        <w:rPr>
          <w:sz w:val="28"/>
          <w:szCs w:val="28"/>
        </w:rPr>
        <w:t>.</w:t>
      </w:r>
      <w:r w:rsidRPr="000E4C86">
        <w:rPr>
          <w:spacing w:val="-6"/>
        </w:rPr>
        <w:t> </w:t>
      </w:r>
      <w:r>
        <w:rPr>
          <w:sz w:val="28"/>
          <w:szCs w:val="28"/>
        </w:rPr>
        <w:t>Ворушилин</w:t>
      </w:r>
    </w:p>
    <w:p w14:paraId="4A6BA151" w14:textId="77777777" w:rsidR="00704521" w:rsidRDefault="00704521" w:rsidP="00704521">
      <w:pPr>
        <w:tabs>
          <w:tab w:val="right" w:leader="underscore" w:pos="4253"/>
        </w:tabs>
        <w:suppressAutoHyphens/>
        <w:rPr>
          <w:sz w:val="28"/>
          <w:szCs w:val="28"/>
        </w:rPr>
        <w:sectPr w:rsidR="00704521" w:rsidSect="001441C7">
          <w:type w:val="continuous"/>
          <w:pgSz w:w="11906" w:h="16838"/>
          <w:pgMar w:top="1134" w:right="567" w:bottom="992" w:left="1701" w:header="709" w:footer="709" w:gutter="0"/>
          <w:cols w:num="2" w:space="708"/>
          <w:docGrid w:linePitch="360"/>
        </w:sectPr>
      </w:pPr>
    </w:p>
    <w:p w14:paraId="1E1889A1" w14:textId="77777777" w:rsidR="00704521" w:rsidRPr="005425B4" w:rsidRDefault="00704521" w:rsidP="00704521">
      <w:pPr>
        <w:tabs>
          <w:tab w:val="right" w:pos="4253"/>
        </w:tabs>
        <w:suppressAutoHyphens/>
        <w:rPr>
          <w:sz w:val="2"/>
          <w:szCs w:val="2"/>
        </w:rPr>
      </w:pPr>
    </w:p>
    <w:p w14:paraId="2E6499DD" w14:textId="77777777" w:rsidR="00704521" w:rsidRPr="005425B4" w:rsidRDefault="00704521" w:rsidP="00704521">
      <w:pPr>
        <w:tabs>
          <w:tab w:val="right" w:pos="9639"/>
        </w:tabs>
        <w:suppressAutoHyphens/>
        <w:rPr>
          <w:sz w:val="2"/>
          <w:szCs w:val="2"/>
        </w:rPr>
      </w:pPr>
    </w:p>
    <w:sectPr w:rsidR="00704521" w:rsidRPr="005425B4" w:rsidSect="00FB39A3">
      <w:type w:val="continuous"/>
      <w:pgSz w:w="11906" w:h="16838"/>
      <w:pgMar w:top="1134" w:right="567" w:bottom="992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A2C1" w14:textId="77777777" w:rsidR="00BA765B" w:rsidRDefault="00BA765B" w:rsidP="00704521">
      <w:r>
        <w:separator/>
      </w:r>
    </w:p>
  </w:endnote>
  <w:endnote w:type="continuationSeparator" w:id="0">
    <w:p w14:paraId="223DAF33" w14:textId="77777777" w:rsidR="00BA765B" w:rsidRDefault="00BA765B" w:rsidP="007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B23F" w14:textId="77777777" w:rsidR="00BA765B" w:rsidRDefault="00BA765B" w:rsidP="00704521">
      <w:r>
        <w:separator/>
      </w:r>
    </w:p>
  </w:footnote>
  <w:footnote w:type="continuationSeparator" w:id="0">
    <w:p w14:paraId="7684F6FA" w14:textId="77777777" w:rsidR="00BA765B" w:rsidRDefault="00BA765B" w:rsidP="007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3347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3A4E74" w14:textId="77777777" w:rsidR="008E1730" w:rsidRPr="008E1730" w:rsidRDefault="005A4972" w:rsidP="008E1730">
        <w:pPr>
          <w:pStyle w:val="a4"/>
          <w:tabs>
            <w:tab w:val="clear" w:pos="4677"/>
            <w:tab w:val="clear" w:pos="9355"/>
          </w:tabs>
          <w:jc w:val="center"/>
          <w:rPr>
            <w:sz w:val="28"/>
            <w:szCs w:val="28"/>
          </w:rPr>
        </w:pPr>
        <w:r w:rsidRPr="008E1730">
          <w:rPr>
            <w:sz w:val="28"/>
            <w:szCs w:val="28"/>
          </w:rPr>
          <w:fldChar w:fldCharType="begin"/>
        </w:r>
        <w:r w:rsidRPr="008E1730">
          <w:rPr>
            <w:sz w:val="28"/>
            <w:szCs w:val="28"/>
          </w:rPr>
          <w:instrText>PAGE   \* MERGEFORMAT</w:instrText>
        </w:r>
        <w:r w:rsidRPr="008E1730">
          <w:rPr>
            <w:sz w:val="28"/>
            <w:szCs w:val="28"/>
          </w:rPr>
          <w:fldChar w:fldCharType="separate"/>
        </w:r>
        <w:r w:rsidR="005F0EF1">
          <w:rPr>
            <w:noProof/>
            <w:sz w:val="28"/>
            <w:szCs w:val="28"/>
          </w:rPr>
          <w:t>2</w:t>
        </w:r>
        <w:r w:rsidRPr="008E173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77DC"/>
    <w:multiLevelType w:val="hybridMultilevel"/>
    <w:tmpl w:val="8DAC8FD0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  <w:sz w:val="28"/>
        <w:szCs w:val="2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B662F5"/>
    <w:multiLevelType w:val="hybridMultilevel"/>
    <w:tmpl w:val="5EF8BC24"/>
    <w:lvl w:ilvl="0" w:tplc="E78C74B6">
      <w:start w:val="1"/>
      <w:numFmt w:val="decimal"/>
      <w:lvlText w:val="%1."/>
      <w:lvlJc w:val="left"/>
      <w:pPr>
        <w:ind w:left="2346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E6CFB"/>
    <w:multiLevelType w:val="hybridMultilevel"/>
    <w:tmpl w:val="0812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30C78"/>
    <w:multiLevelType w:val="hybridMultilevel"/>
    <w:tmpl w:val="9F006D98"/>
    <w:lvl w:ilvl="0" w:tplc="9BF22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A1851"/>
    <w:multiLevelType w:val="hybridMultilevel"/>
    <w:tmpl w:val="1B5872D8"/>
    <w:lvl w:ilvl="0" w:tplc="167CE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D2F"/>
    <w:multiLevelType w:val="hybridMultilevel"/>
    <w:tmpl w:val="88467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24898">
    <w:abstractNumId w:val="1"/>
  </w:num>
  <w:num w:numId="2" w16cid:durableId="1178348545">
    <w:abstractNumId w:val="3"/>
  </w:num>
  <w:num w:numId="3" w16cid:durableId="369963488">
    <w:abstractNumId w:val="4"/>
  </w:num>
  <w:num w:numId="4" w16cid:durableId="1702050370">
    <w:abstractNumId w:val="5"/>
  </w:num>
  <w:num w:numId="5" w16cid:durableId="420417609">
    <w:abstractNumId w:val="2"/>
  </w:num>
  <w:num w:numId="6" w16cid:durableId="23929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21"/>
    <w:rsid w:val="00003CE6"/>
    <w:rsid w:val="00014B66"/>
    <w:rsid w:val="000440B1"/>
    <w:rsid w:val="00077FF7"/>
    <w:rsid w:val="001142AA"/>
    <w:rsid w:val="001703AD"/>
    <w:rsid w:val="00182D8F"/>
    <w:rsid w:val="001915BA"/>
    <w:rsid w:val="001E2F48"/>
    <w:rsid w:val="00224A0A"/>
    <w:rsid w:val="0023204C"/>
    <w:rsid w:val="00281A3F"/>
    <w:rsid w:val="002B1180"/>
    <w:rsid w:val="00356ACD"/>
    <w:rsid w:val="00364CDF"/>
    <w:rsid w:val="003B6D22"/>
    <w:rsid w:val="003D1AAD"/>
    <w:rsid w:val="00402A00"/>
    <w:rsid w:val="00546A0A"/>
    <w:rsid w:val="0055308E"/>
    <w:rsid w:val="005A4972"/>
    <w:rsid w:val="005A72E8"/>
    <w:rsid w:val="005E4011"/>
    <w:rsid w:val="005F0EF1"/>
    <w:rsid w:val="00624B56"/>
    <w:rsid w:val="006479B1"/>
    <w:rsid w:val="006D0890"/>
    <w:rsid w:val="006D2923"/>
    <w:rsid w:val="00704521"/>
    <w:rsid w:val="00784E68"/>
    <w:rsid w:val="007E049D"/>
    <w:rsid w:val="00821313"/>
    <w:rsid w:val="00837156"/>
    <w:rsid w:val="008A69F1"/>
    <w:rsid w:val="008B54D1"/>
    <w:rsid w:val="008D45C4"/>
    <w:rsid w:val="00931054"/>
    <w:rsid w:val="00936516"/>
    <w:rsid w:val="00937E85"/>
    <w:rsid w:val="00956D24"/>
    <w:rsid w:val="00983FC8"/>
    <w:rsid w:val="00A34A3B"/>
    <w:rsid w:val="00A860E4"/>
    <w:rsid w:val="00A945AE"/>
    <w:rsid w:val="00AA2174"/>
    <w:rsid w:val="00B075E9"/>
    <w:rsid w:val="00B50B78"/>
    <w:rsid w:val="00B747EE"/>
    <w:rsid w:val="00B84460"/>
    <w:rsid w:val="00B92547"/>
    <w:rsid w:val="00BA765B"/>
    <w:rsid w:val="00BC18BA"/>
    <w:rsid w:val="00C64828"/>
    <w:rsid w:val="00D1491E"/>
    <w:rsid w:val="00D21C5D"/>
    <w:rsid w:val="00D36235"/>
    <w:rsid w:val="00D53F4C"/>
    <w:rsid w:val="00DA364E"/>
    <w:rsid w:val="00DB6827"/>
    <w:rsid w:val="00DF1B6E"/>
    <w:rsid w:val="00DF49F7"/>
    <w:rsid w:val="00E349B7"/>
    <w:rsid w:val="00E44490"/>
    <w:rsid w:val="00E5582C"/>
    <w:rsid w:val="00E90216"/>
    <w:rsid w:val="00ED680F"/>
    <w:rsid w:val="00EF3493"/>
    <w:rsid w:val="00F67BD5"/>
    <w:rsid w:val="00F75944"/>
    <w:rsid w:val="00F94805"/>
    <w:rsid w:val="00FA2C08"/>
    <w:rsid w:val="00FA2DA1"/>
    <w:rsid w:val="00FB69F3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D041"/>
  <w15:chartTrackingRefBased/>
  <w15:docId w15:val="{42D8D94C-6B84-47A2-816C-91DED01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521"/>
    <w:pPr>
      <w:ind w:left="720"/>
      <w:contextualSpacing/>
    </w:pPr>
  </w:style>
  <w:style w:type="paragraph" w:customStyle="1" w:styleId="ConsPlusNormal">
    <w:name w:val="ConsPlusNormal"/>
    <w:rsid w:val="0070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AdmKurg-UAiG_SP-1</dc:creator>
  <cp:keywords/>
  <dc:description/>
  <cp:lastModifiedBy>UAiG_SP-3</cp:lastModifiedBy>
  <cp:revision>8</cp:revision>
  <cp:lastPrinted>2022-09-02T06:39:00Z</cp:lastPrinted>
  <dcterms:created xsi:type="dcterms:W3CDTF">2022-08-12T05:22:00Z</dcterms:created>
  <dcterms:modified xsi:type="dcterms:W3CDTF">2023-07-17T11:05:00Z</dcterms:modified>
</cp:coreProperties>
</file>